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26116" w14:textId="77777777" w:rsidR="00360419" w:rsidRPr="007A545E" w:rsidRDefault="00360419" w:rsidP="008B585F">
      <w:pPr>
        <w:spacing w:before="100" w:beforeAutospacing="1" w:after="100" w:afterAutospacing="1" w:line="240" w:lineRule="auto"/>
        <w:rPr>
          <w:rFonts w:ascii="Century Gothic" w:hAnsi="Century Gothic"/>
          <w:b/>
          <w:sz w:val="20"/>
          <w:szCs w:val="20"/>
        </w:rPr>
      </w:pPr>
    </w:p>
    <w:tbl>
      <w:tblPr>
        <w:tblStyle w:val="Tabela-Siatka"/>
        <w:tblW w:w="16048" w:type="dxa"/>
        <w:tblInd w:w="-31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048"/>
      </w:tblGrid>
      <w:tr w:rsidR="00F11291" w:rsidRPr="007A545E" w14:paraId="410DDE50" w14:textId="77777777" w:rsidTr="006B32DC">
        <w:trPr>
          <w:trHeight w:val="788"/>
        </w:trPr>
        <w:tc>
          <w:tcPr>
            <w:tcW w:w="16048" w:type="dxa"/>
            <w:shd w:val="clear" w:color="auto" w:fill="D9D9D9" w:themeFill="background1" w:themeFillShade="D9"/>
            <w:vAlign w:val="center"/>
          </w:tcPr>
          <w:p w14:paraId="7F8233E5" w14:textId="014ED3BF" w:rsidR="00F11291" w:rsidRPr="007A545E" w:rsidRDefault="005A2A3B" w:rsidP="005A2A3B">
            <w:pPr>
              <w:spacing w:before="100" w:beforeAutospacing="1" w:after="100" w:afterAutospacing="1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FORMULARZ CENOWY</w:t>
            </w:r>
          </w:p>
        </w:tc>
      </w:tr>
    </w:tbl>
    <w:p w14:paraId="4239ADF9" w14:textId="68B9D238" w:rsidR="000075D1" w:rsidRDefault="000075D1" w:rsidP="006B32DC">
      <w:pPr>
        <w:pStyle w:val="Style19"/>
        <w:widowControl/>
        <w:tabs>
          <w:tab w:val="left" w:pos="758"/>
        </w:tabs>
        <w:spacing w:before="100" w:beforeAutospacing="1" w:after="100" w:afterAutospacing="1" w:line="240" w:lineRule="auto"/>
        <w:ind w:firstLine="0"/>
        <w:rPr>
          <w:rStyle w:val="FontStyle48"/>
          <w:rFonts w:cs="Times New Roman"/>
          <w:b w:val="0"/>
          <w:bCs w:val="0"/>
        </w:rPr>
      </w:pPr>
    </w:p>
    <w:tbl>
      <w:tblPr>
        <w:tblW w:w="160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95"/>
        <w:gridCol w:w="6045"/>
        <w:gridCol w:w="1132"/>
        <w:gridCol w:w="1145"/>
        <w:gridCol w:w="1799"/>
        <w:gridCol w:w="709"/>
        <w:gridCol w:w="2126"/>
      </w:tblGrid>
      <w:tr w:rsidR="005A2A3B" w:rsidRPr="007C46C1" w14:paraId="570DD454" w14:textId="7ED627DA" w:rsidTr="005A2A3B">
        <w:trPr>
          <w:trHeight w:val="10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25325AFC" w14:textId="77777777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7D93F0E" w14:textId="77777777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  <w:t>RODZAJ BADANIA</w:t>
            </w: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0454B6D5" w14:textId="77777777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  <w:t>ZAKRES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75ADCB46" w14:textId="165600F0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  <w:t>ZAKRES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ŚREDNIC RUR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40F6CC71" w14:textId="78D74638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14:paraId="00278DE6" w14:textId="220BFAD9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A2A3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netto zł (zawierająca usługę, transport, materiały i pracę sprzętu)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14:paraId="6C6513B4" w14:textId="229A3080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A2A3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</w:tcPr>
          <w:p w14:paraId="78C3D32C" w14:textId="4FA683BF" w:rsidR="005A2A3B" w:rsidRPr="007C46C1" w:rsidRDefault="005A2A3B" w:rsidP="005738B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A2A3B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brutto zł (zawierająca usługę, transport, materiały i pracę sprzętu)*</w:t>
            </w:r>
          </w:p>
        </w:tc>
      </w:tr>
      <w:tr w:rsidR="005A2A3B" w:rsidRPr="007C46C1" w14:paraId="200369A2" w14:textId="0B893E4B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8D15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2E0D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  <w:t>Badanie wizualne VT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973D" w14:textId="76E88C7A" w:rsidR="005A2A3B" w:rsidRPr="000075D1" w:rsidRDefault="005A2A3B" w:rsidP="000075D1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1 spoina dla rur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BD938" w14:textId="242F3793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DN10 -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FC5D" w14:textId="275C433A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B9F1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0551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67BD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560010D5" w14:textId="21C382BF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2A6B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180B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  <w:t>Badanie magnetyczno-proszkowe MT/lub penetracyjne PT</w:t>
            </w:r>
          </w:p>
        </w:tc>
        <w:tc>
          <w:tcPr>
            <w:tcW w:w="60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2761A4" w14:textId="5B0BD5EB" w:rsidR="005A2A3B" w:rsidRPr="000075D1" w:rsidRDefault="005A2A3B" w:rsidP="000075D1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1 spoina obwodowa dla rur/wzdłużna jako odpowiednik długości spoiny po obwodzie (włącznie) lub rozwarstwienia ciętej rury na całym jej obwodzie na szerokości 50 mm od krawędzi rury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0F67F" w14:textId="4E3BC9D4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≤ DN100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D654" w14:textId="25190852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26AC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AEE1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9EFE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4D08BA1D" w14:textId="758F6CA8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9DAF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82867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F2CB7E" w14:textId="701A7A00" w:rsidR="005A2A3B" w:rsidRPr="000075D1" w:rsidRDefault="005A2A3B" w:rsidP="000075D1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AE61E" w14:textId="55953A1A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DN100 – DN500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4C9B" w14:textId="3EDD55A1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A1A3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DFA6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68F0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0CB7B2BF" w14:textId="66EE750F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C246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A1EC2B" w14:textId="77777777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074F" w14:textId="42C745D7" w:rsidR="005A2A3B" w:rsidRPr="000075D1" w:rsidRDefault="005A2A3B" w:rsidP="000075D1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F5616" w14:textId="18444E21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DN500 –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4BCD" w14:textId="24CAE491" w:rsidR="005A2A3B" w:rsidRPr="007C46C1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600D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603E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14A" w14:textId="77777777" w:rsidR="005A2A3B" w:rsidRDefault="005A2A3B" w:rsidP="000075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40EB5B22" w14:textId="595752DA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F07F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7314D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  <w:t>Badanie ultradźwiękowe UT</w:t>
            </w:r>
          </w:p>
        </w:tc>
        <w:tc>
          <w:tcPr>
            <w:tcW w:w="60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9AFF83" w14:textId="36B92D0A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1 spoina obwodowa dla rur/wzdłużna jako odpowiednik długości spoiny po obwodzie (włącznie) dla grubości ścianki </w:t>
            </w:r>
            <w:r w:rsidRPr="000075D1">
              <w:rPr>
                <w:rFonts w:ascii="Century Gothic" w:eastAsia="Century Gothic" w:hAnsi="Century Gothic" w:cs="Century Gothic"/>
                <w:sz w:val="18"/>
                <w:szCs w:val="18"/>
                <w:lang w:eastAsia="pl-PL"/>
              </w:rPr>
              <w:t>≥ 8 mm</w:t>
            </w: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 lub rozwarstwienia ciętej rury na całym jej obwodzie na szerokości 50 mm od krawędzi rury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94F69" w14:textId="1C5D4EA3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≤ DN100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0255" w14:textId="5F864170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DD8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8C5C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4F6A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2B132358" w14:textId="077D3D4C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028B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24425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ED1B60" w14:textId="00BD0513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6C9B2" w14:textId="429E85D4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DN100 – DN500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2D36" w14:textId="7AB8544B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20FA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713C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5164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18E76229" w14:textId="63305FCA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BFB0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A978CF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8E0A" w14:textId="6E785FD9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5B703" w14:textId="5680DBD9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DN500 –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049B" w14:textId="29F45C4D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3D38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13DE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A8E4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1D8B3A67" w14:textId="59770ADE" w:rsidTr="005A2A3B">
        <w:trPr>
          <w:trHeight w:val="36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8D0B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CA25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  <w:t>Badanie radiograficzne RT</w:t>
            </w:r>
          </w:p>
        </w:tc>
        <w:tc>
          <w:tcPr>
            <w:tcW w:w="60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BDB1" w14:textId="02A3CFF9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1 spoina dla rur – wraz z dostarczeniem zdigitalizowanej wersji radiogramów zgodnie z normą PN-EN ISO 14096 na poziomie klasy D</w:t>
            </w:r>
            <w:r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B</w:t>
            </w: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 – technika ulepszona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65D61" w14:textId="58A0CE03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≤ DN100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F762" w14:textId="0ACABB0B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3A20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2715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D0E6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4F8C145E" w14:textId="6CA2D0C2" w:rsidTr="005A2A3B">
        <w:trPr>
          <w:trHeight w:val="5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460E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8493F" w14:textId="77777777" w:rsidR="005A2A3B" w:rsidRPr="007C46C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8EDEA4" w14:textId="591C5DB7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93060" w14:textId="2C0C1E82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DN100 – DN500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F5F9" w14:textId="3DE9178C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665C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8EA3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8E13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2157E0FF" w14:textId="646A4272" w:rsidTr="005A2A3B">
        <w:trPr>
          <w:trHeight w:val="5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3BDB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31501" w14:textId="77777777" w:rsidR="005A2A3B" w:rsidRPr="007C46C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960A" w14:textId="30441ED5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8E06E" w14:textId="67FB3DC3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DN500 –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CCD5" w14:textId="57019689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841D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4C97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FD8F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37F9CD21" w14:textId="71A3313C" w:rsidTr="005A2A3B">
        <w:trPr>
          <w:trHeight w:val="114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5367" w14:textId="77777777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F7C2C" w14:textId="77777777" w:rsidR="005A2A3B" w:rsidRPr="007C46C1" w:rsidRDefault="005A2A3B" w:rsidP="00EB0F5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7116" w14:textId="403226F9" w:rsidR="005A2A3B" w:rsidRPr="000075D1" w:rsidRDefault="005A2A3B" w:rsidP="00EB0F5E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spoiny wzdłużne (w tym spoiny wzdłużne fittingów) o długości do 0,5 mb (włącznie) wraz z dostarczeniem zdigitalizowanej wersji radiogramów zgodnie z normą PN-EN ISO 14096 na poziomie klasy D</w:t>
            </w:r>
            <w:r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B</w:t>
            </w: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 – technika ulepszona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CD73A" w14:textId="4799B37F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 w:rsidRPr="000560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DN10 -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2F50" w14:textId="50C6D3EC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DD3F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55F1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C648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401CC7CA" w14:textId="785778D1" w:rsidTr="005A2A3B">
        <w:trPr>
          <w:trHeight w:val="114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4641" w14:textId="77777777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6E83A" w14:textId="77777777" w:rsidR="005A2A3B" w:rsidRPr="007C46C1" w:rsidRDefault="005A2A3B" w:rsidP="00EB0F5E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F740" w14:textId="41C4077C" w:rsidR="005A2A3B" w:rsidRPr="000075D1" w:rsidRDefault="005A2A3B" w:rsidP="00EB0F5E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spoiny wzdłużne (w tym spoiny wzdłużne fittingów) o długości 0,5 do 1,0 mb. wraz z dostarczeniem zdigitalizowanej wersji radiogramów zgodnie z normą PN-EN ISO 14096 na poziomie klasy D</w:t>
            </w:r>
            <w:r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B</w:t>
            </w: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 – technika ulepszona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4C02" w14:textId="6E87DAA9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 w:rsidRPr="000560D5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DN10 -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2798" w14:textId="4599CBC0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B3A9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B501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E0C3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52E1C6CC" w14:textId="253575FA" w:rsidTr="005A2A3B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547F" w14:textId="77777777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24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9B43E2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E73CEF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Badanie magnetyczno-proszkowe MT</w:t>
            </w:r>
          </w:p>
          <w:p w14:paraId="3E881456" w14:textId="4EFA4140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(rozwarstwienia)*</w:t>
            </w:r>
          </w:p>
        </w:tc>
        <w:tc>
          <w:tcPr>
            <w:tcW w:w="60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80FBFD" w14:textId="08EE41AA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dla rur 100 % obszaru strefy badanej na obecność ewentualnych wad hutniczych i rozwarstwień (badana strefa ma obejmować całą długość naspawanego elementu zwiększoną o 50 mm z każdej jego strony)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B78C" w14:textId="7E19A276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≤ DN100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DD18" w14:textId="49B2B89A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033E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5A35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C932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1430D05C" w14:textId="6C6240AE" w:rsidTr="005A2A3B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5B39" w14:textId="2FF805B3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7C6EC0" w14:textId="77777777" w:rsidR="005A2A3B" w:rsidRPr="00E73CEF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B19BD0" w14:textId="5C947C9E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9A576" w14:textId="387A9608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DN100 – DN500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28CC" w14:textId="616E5A43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E81C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109B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31EC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2E42FC48" w14:textId="227FF4FE" w:rsidTr="005A2A3B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061" w14:textId="585C4F8F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0399" w14:textId="77777777" w:rsidR="005A2A3B" w:rsidRPr="00E73CEF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0708" w14:textId="477DA140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9CEB0" w14:textId="51DA92D6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DN500 –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A0E3" w14:textId="789D99FF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E7DC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B39D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67FA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6A52F9B1" w14:textId="1F2FA209" w:rsidTr="005A2A3B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2B80" w14:textId="0549454F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4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F2A312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E73CEF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Badanie ultradźwiękowe UT</w:t>
            </w:r>
          </w:p>
          <w:p w14:paraId="7D66ADA5" w14:textId="61FF0F93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(rozwarstwienia)*</w:t>
            </w:r>
          </w:p>
        </w:tc>
        <w:tc>
          <w:tcPr>
            <w:tcW w:w="60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20976A" w14:textId="21D45F8D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dla rur 100 % obszaru strefy badanej na obecność ewentualnych wad hutniczych i rozwarstwień (badana strefa ma obejmować całą długość naspawanego elementu zwiększoną o 50 mm z każdej jego strony)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2EB67" w14:textId="70E1D594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≤ DN100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9CBD" w14:textId="4BEB03F0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914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B20F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004D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13022B10" w14:textId="0DE032F6" w:rsidTr="005A2A3B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DEE2" w14:textId="5037076D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61046F0" w14:textId="77777777" w:rsidR="005A2A3B" w:rsidRPr="00E73CEF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97E3FED" w14:textId="2DDB2F74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38273" w14:textId="22CB73D9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DN100 – DN500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3FAB" w14:textId="150D8066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A3FF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8CB2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C88E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7DFA9D0E" w14:textId="118DD5FB" w:rsidTr="005A2A3B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B12B" w14:textId="1DE60E4D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ACD7" w14:textId="77777777" w:rsidR="005A2A3B" w:rsidRPr="00E73CEF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955D" w14:textId="4CB83B59" w:rsidR="005A2A3B" w:rsidRPr="000075D1" w:rsidRDefault="005A2A3B" w:rsidP="00EC0550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6904" w14:textId="722800A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DN500 –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E1C9" w14:textId="1BB054DD" w:rsidR="005A2A3B" w:rsidRPr="007C46C1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0950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8547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A6B9" w14:textId="77777777" w:rsidR="005A2A3B" w:rsidRDefault="005A2A3B" w:rsidP="00EC055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7952080A" w14:textId="5C46C4F2" w:rsidTr="005A2A3B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3AE9" w14:textId="1C280820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4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D4FD" w14:textId="1CA91498" w:rsidR="005A2A3B" w:rsidRPr="00E73CEF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1F5A6D"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Ultradźwiękowe pomiary grubości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A74D" w14:textId="7AE24D63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F133FD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dla rur o średnicy </w:t>
            </w:r>
            <w:r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od </w:t>
            </w:r>
            <w:r w:rsidRPr="00F133FD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DN</w:t>
            </w:r>
            <w:r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5</w:t>
            </w:r>
            <w:r w:rsidRPr="00F133FD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0 do DN1000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A27E2" w14:textId="6801DA3B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DN50 –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3A6B" w14:textId="622DAA46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C60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5A8A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6B88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7A9FAFD8" w14:textId="386FFE4C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1567" w14:textId="46CC70D7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D8E0" w14:textId="77777777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  <w:t>Digitalizacja radiogramów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D5A8" w14:textId="77777777" w:rsidR="005A2A3B" w:rsidRPr="000075D1" w:rsidRDefault="005A2A3B" w:rsidP="00EB0F5E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1 spoina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7FDBC" w14:textId="18A1F946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 w:rsidRPr="008E4178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DN10 -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3E0F" w14:textId="0E08C486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A6ED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275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84CC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2E0296C8" w14:textId="0CA26220" w:rsidTr="005A2A3B">
        <w:trPr>
          <w:trHeight w:val="57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EEF9" w14:textId="2C11D14E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C1A9E2" w14:textId="77777777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  <w:t>Rekontrola radiogramów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44BB" w14:textId="77777777" w:rsidR="005A2A3B" w:rsidRPr="000075D1" w:rsidRDefault="005A2A3B" w:rsidP="00EB0F5E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1 spoina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1BFFD" w14:textId="18E49FEA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 w:rsidRPr="008E4178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DN10 -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76B4" w14:textId="0D7DB97E" w:rsidR="005A2A3B" w:rsidRPr="007C46C1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3DF6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F189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1B33" w14:textId="77777777" w:rsidR="005A2A3B" w:rsidRDefault="005A2A3B" w:rsidP="00EB0F5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0C191AA8" w14:textId="756F487E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43C2" w14:textId="42977813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3FCB" w14:textId="77777777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 w:rsidRPr="007C46C1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lang w:eastAsia="pl-PL"/>
              </w:rPr>
              <w:t>Badanie niszczące</w:t>
            </w: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322E" w14:textId="77777777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badanie na rozciąganie spoiny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82A41" w14:textId="0AA0A8EA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 w:rsidRPr="008E4178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DN10 -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C39C" w14:textId="146F0825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58B9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CED1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093A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2AD4193D" w14:textId="4597CEDC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508F" w14:textId="47E64978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F5A44" w14:textId="77777777" w:rsidR="005A2A3B" w:rsidRPr="007C46C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8DCA" w14:textId="77777777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badanie na rozciąganie materiału podstawowego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90285" w14:textId="507CCB95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42DD" w14:textId="2299C14A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01A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36B0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B120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0247E151" w14:textId="32830559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03DE" w14:textId="689D4EE4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612CD" w14:textId="77777777" w:rsidR="005A2A3B" w:rsidRPr="007C46C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E9F5" w14:textId="77777777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badanie na zginanie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C89CE" w14:textId="5E9B0445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51A4" w14:textId="2C029E38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C349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0245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F063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2132C5E4" w14:textId="72C2E39F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80A6" w14:textId="75E879E9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317D4" w14:textId="77777777" w:rsidR="005A2A3B" w:rsidRPr="007C46C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0159" w14:textId="77777777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badanie udarności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78F6A" w14:textId="7BFFAF8B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8B4C" w14:textId="73BF9E44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49ED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6322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4CEA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473D8D7F" w14:textId="48CA741D" w:rsidTr="005A2A3B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8928" w14:textId="7299CDDC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8863" w14:textId="77777777" w:rsidR="005A2A3B" w:rsidRPr="007C46C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3B64" w14:textId="77777777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badanie twardości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CD3D5" w14:textId="1AFE579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6E3A" w14:textId="1DB5A0F7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1AC9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82C7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64D7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4D12285D" w14:textId="2A8A3997" w:rsidTr="005A2A3B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26AB" w14:textId="117B789F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2651" w14:textId="77777777" w:rsidR="005A2A3B" w:rsidRPr="007C46C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41C" w14:textId="77777777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badanie makroskopowe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60969" w14:textId="2A730B82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F21D" w14:textId="278783BF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34C7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E1B9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1326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6D208AFC" w14:textId="307B629C" w:rsidTr="005A2A3B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4BDB" w14:textId="4CA93BEF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E2C2" w14:textId="77777777" w:rsidR="005A2A3B" w:rsidRPr="007C46C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E9EA" w14:textId="77777777" w:rsidR="005A2A3B" w:rsidRPr="000075D1" w:rsidRDefault="005A2A3B" w:rsidP="00F133FD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 w:rsidRPr="000075D1"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 xml:space="preserve">badanie mikroskopowe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0785D" w14:textId="1A8D30ED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B41D" w14:textId="7233BE82" w:rsidR="005A2A3B" w:rsidRPr="007C46C1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F381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CB0F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D14B" w14:textId="77777777" w:rsidR="005A2A3B" w:rsidRDefault="005A2A3B" w:rsidP="00F133FD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A2A3B" w:rsidRPr="007C46C1" w14:paraId="04480A5E" w14:textId="1DA3DCD3" w:rsidTr="005A2A3B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9EDA" w14:textId="06B8E43D" w:rsidR="005A2A3B" w:rsidRDefault="005A2A3B" w:rsidP="003A7669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1958" w14:textId="4D014237" w:rsidR="005A2A3B" w:rsidRPr="007C46C1" w:rsidRDefault="005A2A3B" w:rsidP="003A7669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pl-PL"/>
              </w:rPr>
              <w:t>Badania spektrometryczne</w:t>
            </w:r>
          </w:p>
        </w:tc>
        <w:tc>
          <w:tcPr>
            <w:tcW w:w="6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FA18" w14:textId="50465FB6" w:rsidR="005A2A3B" w:rsidRPr="000075D1" w:rsidRDefault="005A2A3B" w:rsidP="003A7669">
            <w:pPr>
              <w:spacing w:after="0" w:line="240" w:lineRule="auto"/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18"/>
                <w:szCs w:val="18"/>
                <w:lang w:eastAsia="pl-PL"/>
              </w:rPr>
              <w:t>1 miejsce na materiale podstawowym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F3C3D" w14:textId="09DF1F84" w:rsidR="005A2A3B" w:rsidRDefault="005A2A3B" w:rsidP="003A766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DN10 - DN1000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E1F9" w14:textId="4FC8D030" w:rsidR="005A2A3B" w:rsidRDefault="005A2A3B" w:rsidP="003A766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E452" w14:textId="77777777" w:rsidR="005A2A3B" w:rsidRDefault="005A2A3B" w:rsidP="003A766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405E" w14:textId="77777777" w:rsidR="005A2A3B" w:rsidRDefault="005A2A3B" w:rsidP="003A766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56F" w14:textId="77777777" w:rsidR="005A2A3B" w:rsidRDefault="005A2A3B" w:rsidP="003A7669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C7EF504" w14:textId="74C91EAD" w:rsidR="009F6FB1" w:rsidRDefault="009F6FB1" w:rsidP="006B32DC">
      <w:pPr>
        <w:pStyle w:val="Style19"/>
        <w:widowControl/>
        <w:tabs>
          <w:tab w:val="left" w:pos="758"/>
        </w:tabs>
        <w:spacing w:before="100" w:beforeAutospacing="1" w:line="240" w:lineRule="auto"/>
        <w:ind w:left="754" w:firstLine="0"/>
        <w:contextualSpacing/>
        <w:rPr>
          <w:rStyle w:val="FontStyle48"/>
          <w:rFonts w:cs="Times New Roman"/>
          <w:b w:val="0"/>
          <w:bCs w:val="0"/>
        </w:rPr>
      </w:pPr>
      <w:r w:rsidRPr="007E3841">
        <w:rPr>
          <w:rStyle w:val="FontStyle48"/>
          <w:rFonts w:cs="Times New Roman"/>
          <w:b w:val="0"/>
          <w:bCs w:val="0"/>
        </w:rPr>
        <w:t>*) Przed wykonaniem badań, należy wykonać pomiar grubości ścianki</w:t>
      </w:r>
      <w:r>
        <w:rPr>
          <w:rStyle w:val="FontStyle48"/>
          <w:rFonts w:cs="Times New Roman"/>
          <w:b w:val="0"/>
          <w:bCs w:val="0"/>
        </w:rPr>
        <w:t>. Wynik</w:t>
      </w:r>
      <w:r w:rsidRPr="007E3841">
        <w:rPr>
          <w:rStyle w:val="FontStyle48"/>
          <w:rFonts w:cs="Times New Roman"/>
          <w:b w:val="0"/>
          <w:bCs w:val="0"/>
        </w:rPr>
        <w:t xml:space="preserve"> </w:t>
      </w:r>
      <w:r>
        <w:rPr>
          <w:rStyle w:val="FontStyle48"/>
          <w:rFonts w:cs="Times New Roman"/>
          <w:b w:val="0"/>
          <w:bCs w:val="0"/>
        </w:rPr>
        <w:t>p</w:t>
      </w:r>
      <w:r w:rsidRPr="007E3841">
        <w:rPr>
          <w:rStyle w:val="FontStyle48"/>
          <w:rFonts w:cs="Times New Roman"/>
          <w:b w:val="0"/>
          <w:bCs w:val="0"/>
        </w:rPr>
        <w:t>omiar</w:t>
      </w:r>
      <w:r>
        <w:rPr>
          <w:rStyle w:val="FontStyle48"/>
          <w:rFonts w:cs="Times New Roman"/>
          <w:b w:val="0"/>
          <w:bCs w:val="0"/>
        </w:rPr>
        <w:t>u</w:t>
      </w:r>
      <w:r w:rsidRPr="007E3841">
        <w:rPr>
          <w:rStyle w:val="FontStyle48"/>
          <w:rFonts w:cs="Times New Roman"/>
          <w:b w:val="0"/>
          <w:bCs w:val="0"/>
        </w:rPr>
        <w:t xml:space="preserve"> należy</w:t>
      </w:r>
      <w:r>
        <w:rPr>
          <w:rStyle w:val="FontStyle48"/>
          <w:rFonts w:cs="Times New Roman"/>
          <w:b w:val="0"/>
          <w:bCs w:val="0"/>
        </w:rPr>
        <w:t xml:space="preserve"> umieści</w:t>
      </w:r>
      <w:r w:rsidRPr="007E3841">
        <w:rPr>
          <w:rStyle w:val="FontStyle48"/>
          <w:rFonts w:cs="Times New Roman"/>
          <w:b w:val="0"/>
          <w:bCs w:val="0"/>
        </w:rPr>
        <w:t xml:space="preserve">ć </w:t>
      </w:r>
      <w:r>
        <w:rPr>
          <w:rStyle w:val="FontStyle48"/>
          <w:rFonts w:cs="Times New Roman"/>
          <w:b w:val="0"/>
          <w:bCs w:val="0"/>
        </w:rPr>
        <w:t xml:space="preserve">w protokole z przeprowadzanego badania. </w:t>
      </w:r>
    </w:p>
    <w:p w14:paraId="4E0FFBDF" w14:textId="77777777" w:rsidR="009F6FB1" w:rsidRPr="007E3841" w:rsidRDefault="009F6FB1" w:rsidP="006B32DC">
      <w:pPr>
        <w:pStyle w:val="Style19"/>
        <w:widowControl/>
        <w:tabs>
          <w:tab w:val="left" w:pos="758"/>
        </w:tabs>
        <w:spacing w:before="100" w:beforeAutospacing="1" w:line="240" w:lineRule="auto"/>
        <w:ind w:left="754" w:firstLine="0"/>
        <w:contextualSpacing/>
        <w:rPr>
          <w:rStyle w:val="FontStyle48"/>
          <w:rFonts w:cs="Times New Roman"/>
          <w:b w:val="0"/>
          <w:bCs w:val="0"/>
        </w:rPr>
      </w:pPr>
    </w:p>
    <w:p w14:paraId="6EAC571F" w14:textId="54A0E812" w:rsidR="00FE16EF" w:rsidRDefault="00FE16EF" w:rsidP="005A2A3B">
      <w:pPr>
        <w:pStyle w:val="Style19"/>
        <w:widowControl/>
        <w:tabs>
          <w:tab w:val="left" w:pos="758"/>
        </w:tabs>
        <w:spacing w:line="240" w:lineRule="auto"/>
        <w:ind w:firstLine="0"/>
        <w:rPr>
          <w:rStyle w:val="FontStyle48"/>
          <w:rFonts w:cstheme="minorBidi"/>
          <w:b w:val="0"/>
          <w:bCs w:val="0"/>
          <w:spacing w:val="0"/>
        </w:rPr>
      </w:pPr>
    </w:p>
    <w:p w14:paraId="20F31335" w14:textId="77777777" w:rsidR="006B32DC" w:rsidRPr="00A91E54" w:rsidRDefault="006B32DC" w:rsidP="006B32D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A2A7A40" w14:textId="57E88658" w:rsidR="006B32DC" w:rsidRPr="00A91E54" w:rsidRDefault="006B32DC" w:rsidP="006B32D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1AA0AE56" w14:textId="41BD9285" w:rsidR="006B32DC" w:rsidRDefault="006B32DC" w:rsidP="006B32DC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 xml:space="preserve">                                                                                       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214CDEDA" w14:textId="6A06737D" w:rsidR="006B32DC" w:rsidRDefault="006B32DC" w:rsidP="006B32DC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1D0E2139" w14:textId="44D190AE" w:rsidR="006B32DC" w:rsidRDefault="006B32DC" w:rsidP="006B32DC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 xml:space="preserve">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21D3AE2" w14:textId="284E1A16" w:rsidR="006B32DC" w:rsidRPr="00F7260C" w:rsidRDefault="006B32DC" w:rsidP="006B32DC">
      <w:pPr>
        <w:tabs>
          <w:tab w:val="center" w:pos="7938"/>
        </w:tabs>
        <w:autoSpaceDE w:val="0"/>
        <w:autoSpaceDN w:val="0"/>
        <w:spacing w:after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 xml:space="preserve">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FC04808" w14:textId="77777777" w:rsidR="006B32DC" w:rsidRPr="00680561" w:rsidRDefault="006B32DC" w:rsidP="005A2A3B">
      <w:pPr>
        <w:pStyle w:val="Style19"/>
        <w:widowControl/>
        <w:tabs>
          <w:tab w:val="left" w:pos="758"/>
        </w:tabs>
        <w:spacing w:line="240" w:lineRule="auto"/>
        <w:ind w:firstLine="0"/>
        <w:rPr>
          <w:rStyle w:val="FontStyle48"/>
          <w:rFonts w:cstheme="minorBidi"/>
          <w:b w:val="0"/>
          <w:bCs w:val="0"/>
          <w:spacing w:val="0"/>
        </w:rPr>
      </w:pPr>
    </w:p>
    <w:sectPr w:rsidR="006B32DC" w:rsidRPr="00680561" w:rsidSect="005A2A3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A8225" w14:textId="77777777" w:rsidR="005F2FA1" w:rsidRDefault="005F2FA1" w:rsidP="00F50B61">
      <w:pPr>
        <w:spacing w:after="0" w:line="240" w:lineRule="auto"/>
      </w:pPr>
      <w:r>
        <w:separator/>
      </w:r>
    </w:p>
  </w:endnote>
  <w:endnote w:type="continuationSeparator" w:id="0">
    <w:p w14:paraId="37E738C1" w14:textId="77777777" w:rsidR="005F2FA1" w:rsidRDefault="005F2FA1" w:rsidP="00F5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DDC7C" w14:textId="77777777" w:rsidR="005F2FA1" w:rsidRDefault="005F2FA1" w:rsidP="00F50B61">
      <w:pPr>
        <w:spacing w:after="0" w:line="240" w:lineRule="auto"/>
      </w:pPr>
      <w:r>
        <w:separator/>
      </w:r>
    </w:p>
  </w:footnote>
  <w:footnote w:type="continuationSeparator" w:id="0">
    <w:p w14:paraId="38761B2B" w14:textId="77777777" w:rsidR="005F2FA1" w:rsidRDefault="005F2FA1" w:rsidP="00F5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7B1EE" w14:textId="5DA66C98" w:rsidR="000417F2" w:rsidRPr="000417F2" w:rsidRDefault="000417F2" w:rsidP="000417F2">
    <w:pPr>
      <w:pStyle w:val="Nagwek"/>
      <w:jc w:val="right"/>
      <w:rPr>
        <w:rFonts w:ascii="Century Gothic" w:hAnsi="Century Gothic"/>
        <w:sz w:val="20"/>
        <w:szCs w:val="20"/>
      </w:rPr>
    </w:pPr>
    <w:r w:rsidRPr="000417F2">
      <w:rPr>
        <w:rFonts w:ascii="Century Gothic" w:hAnsi="Century Gothic"/>
        <w:sz w:val="20"/>
        <w:szCs w:val="20"/>
      </w:rPr>
      <w:t xml:space="preserve">Załącznik nr </w:t>
    </w:r>
    <w:r w:rsidR="006806E8">
      <w:rPr>
        <w:rFonts w:ascii="Century Gothic" w:hAnsi="Century Gothic"/>
        <w:sz w:val="20"/>
        <w:szCs w:val="20"/>
      </w:rPr>
      <w:t>1</w:t>
    </w:r>
    <w:r w:rsidR="005A2A3B">
      <w:rPr>
        <w:rFonts w:ascii="Century Gothic" w:hAnsi="Century Gothic"/>
        <w:sz w:val="20"/>
        <w:szCs w:val="20"/>
      </w:rPr>
      <w:t xml:space="preserve"> do Formularza Oferta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31955"/>
    <w:multiLevelType w:val="hybridMultilevel"/>
    <w:tmpl w:val="71E61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117D47"/>
    <w:multiLevelType w:val="hybridMultilevel"/>
    <w:tmpl w:val="0EC29B7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36544D5"/>
    <w:multiLevelType w:val="hybridMultilevel"/>
    <w:tmpl w:val="D05CDC76"/>
    <w:lvl w:ilvl="0" w:tplc="293061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580BAE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FA0B6A">
      <w:start w:val="1"/>
      <w:numFmt w:val="decimal"/>
      <w:lvlRestart w:val="0"/>
      <w:lvlText w:val="%3."/>
      <w:lvlJc w:val="left"/>
      <w:pPr>
        <w:ind w:left="1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2A6458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081E38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720D60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9AA326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8A01D8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521A68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336F07"/>
    <w:multiLevelType w:val="hybridMultilevel"/>
    <w:tmpl w:val="3F8C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43096"/>
    <w:multiLevelType w:val="multilevel"/>
    <w:tmpl w:val="1FE8706A"/>
    <w:lvl w:ilvl="0">
      <w:start w:val="1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Century Gothic" w:hAnsi="Century Gothic" w:hint="default"/>
      </w:rPr>
    </w:lvl>
    <w:lvl w:ilvl="1">
      <w:start w:val="1"/>
      <w:numFmt w:val="decimal"/>
      <w:isLgl/>
      <w:lvlText w:val="%2)"/>
      <w:lvlJc w:val="left"/>
      <w:pPr>
        <w:ind w:left="1478" w:hanging="720"/>
      </w:pPr>
      <w:rPr>
        <w:rFonts w:ascii="Century Gothic" w:eastAsiaTheme="minorEastAsia" w:hAnsi="Century Gothic" w:cs="Times New Roman"/>
      </w:rPr>
    </w:lvl>
    <w:lvl w:ilvl="2">
      <w:start w:val="1"/>
      <w:numFmt w:val="decimal"/>
      <w:isLgl/>
      <w:lvlText w:val="%1.%2.%3."/>
      <w:lvlJc w:val="left"/>
      <w:pPr>
        <w:ind w:left="2236" w:hanging="720"/>
      </w:pPr>
    </w:lvl>
    <w:lvl w:ilvl="3">
      <w:start w:val="1"/>
      <w:numFmt w:val="decimal"/>
      <w:isLgl/>
      <w:lvlText w:val="%1.%2.%3.%4."/>
      <w:lvlJc w:val="left"/>
      <w:pPr>
        <w:ind w:left="3354" w:hanging="1080"/>
      </w:pPr>
    </w:lvl>
    <w:lvl w:ilvl="4">
      <w:start w:val="1"/>
      <w:numFmt w:val="decimal"/>
      <w:isLgl/>
      <w:lvlText w:val="%1.%2.%3.%4.%5."/>
      <w:lvlJc w:val="left"/>
      <w:pPr>
        <w:ind w:left="4112" w:hanging="1080"/>
      </w:pPr>
    </w:lvl>
    <w:lvl w:ilvl="5">
      <w:start w:val="1"/>
      <w:numFmt w:val="decimal"/>
      <w:isLgl/>
      <w:lvlText w:val="%1.%2.%3.%4.%5.%6."/>
      <w:lvlJc w:val="left"/>
      <w:pPr>
        <w:ind w:left="5230" w:hanging="1440"/>
      </w:pPr>
    </w:lvl>
    <w:lvl w:ilvl="6">
      <w:start w:val="1"/>
      <w:numFmt w:val="decimal"/>
      <w:isLgl/>
      <w:lvlText w:val="%1.%2.%3.%4.%5.%6.%7."/>
      <w:lvlJc w:val="left"/>
      <w:pPr>
        <w:ind w:left="5988" w:hanging="1440"/>
      </w:pPr>
    </w:lvl>
    <w:lvl w:ilvl="7">
      <w:start w:val="1"/>
      <w:numFmt w:val="decimal"/>
      <w:isLgl/>
      <w:lvlText w:val="%1.%2.%3.%4.%5.%6.%7.%8."/>
      <w:lvlJc w:val="left"/>
      <w:pPr>
        <w:ind w:left="7106" w:hanging="1800"/>
      </w:pPr>
    </w:lvl>
    <w:lvl w:ilvl="8">
      <w:start w:val="1"/>
      <w:numFmt w:val="decimal"/>
      <w:isLgl/>
      <w:lvlText w:val="%1.%2.%3.%4.%5.%6.%7.%8.%9."/>
      <w:lvlJc w:val="left"/>
      <w:pPr>
        <w:ind w:left="7864" w:hanging="1800"/>
      </w:pPr>
    </w:lvl>
  </w:abstractNum>
  <w:abstractNum w:abstractNumId="5" w15:restartNumberingAfterBreak="0">
    <w:nsid w:val="1DA20F85"/>
    <w:multiLevelType w:val="hybridMultilevel"/>
    <w:tmpl w:val="0674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60F86"/>
    <w:multiLevelType w:val="singleLevel"/>
    <w:tmpl w:val="8AF41C2E"/>
    <w:lvl w:ilvl="0">
      <w:start w:val="1"/>
      <w:numFmt w:val="lowerLetter"/>
      <w:lvlText w:val="%1)"/>
      <w:legacy w:legacy="1" w:legacySpace="0" w:legacyIndent="384"/>
      <w:lvlJc w:val="left"/>
      <w:pPr>
        <w:ind w:left="0" w:firstLine="0"/>
      </w:pPr>
      <w:rPr>
        <w:rFonts w:ascii="Century Gothic" w:hAnsi="Century Gothic" w:hint="default"/>
      </w:rPr>
    </w:lvl>
  </w:abstractNum>
  <w:abstractNum w:abstractNumId="7" w15:restartNumberingAfterBreak="0">
    <w:nsid w:val="2B395C1B"/>
    <w:multiLevelType w:val="hybridMultilevel"/>
    <w:tmpl w:val="21E0F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F7E02"/>
    <w:multiLevelType w:val="hybridMultilevel"/>
    <w:tmpl w:val="26A28FF0"/>
    <w:lvl w:ilvl="0" w:tplc="80CEC9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5A1323"/>
    <w:multiLevelType w:val="hybridMultilevel"/>
    <w:tmpl w:val="FEDAA200"/>
    <w:lvl w:ilvl="0" w:tplc="D704416A">
      <w:start w:val="1"/>
      <w:numFmt w:val="lowerLetter"/>
      <w:lvlText w:val="%1."/>
      <w:lvlJc w:val="left"/>
      <w:pPr>
        <w:ind w:left="1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8" w:hanging="360"/>
      </w:pPr>
    </w:lvl>
    <w:lvl w:ilvl="2" w:tplc="0415001B" w:tentative="1">
      <w:start w:val="1"/>
      <w:numFmt w:val="lowerRoman"/>
      <w:lvlText w:val="%3."/>
      <w:lvlJc w:val="right"/>
      <w:pPr>
        <w:ind w:left="3278" w:hanging="180"/>
      </w:pPr>
    </w:lvl>
    <w:lvl w:ilvl="3" w:tplc="0415000F" w:tentative="1">
      <w:start w:val="1"/>
      <w:numFmt w:val="decimal"/>
      <w:lvlText w:val="%4."/>
      <w:lvlJc w:val="left"/>
      <w:pPr>
        <w:ind w:left="3998" w:hanging="360"/>
      </w:pPr>
    </w:lvl>
    <w:lvl w:ilvl="4" w:tplc="04150019" w:tentative="1">
      <w:start w:val="1"/>
      <w:numFmt w:val="lowerLetter"/>
      <w:lvlText w:val="%5."/>
      <w:lvlJc w:val="left"/>
      <w:pPr>
        <w:ind w:left="4718" w:hanging="360"/>
      </w:pPr>
    </w:lvl>
    <w:lvl w:ilvl="5" w:tplc="0415001B" w:tentative="1">
      <w:start w:val="1"/>
      <w:numFmt w:val="lowerRoman"/>
      <w:lvlText w:val="%6."/>
      <w:lvlJc w:val="right"/>
      <w:pPr>
        <w:ind w:left="5438" w:hanging="180"/>
      </w:pPr>
    </w:lvl>
    <w:lvl w:ilvl="6" w:tplc="0415000F" w:tentative="1">
      <w:start w:val="1"/>
      <w:numFmt w:val="decimal"/>
      <w:lvlText w:val="%7."/>
      <w:lvlJc w:val="left"/>
      <w:pPr>
        <w:ind w:left="6158" w:hanging="360"/>
      </w:pPr>
    </w:lvl>
    <w:lvl w:ilvl="7" w:tplc="04150019" w:tentative="1">
      <w:start w:val="1"/>
      <w:numFmt w:val="lowerLetter"/>
      <w:lvlText w:val="%8."/>
      <w:lvlJc w:val="left"/>
      <w:pPr>
        <w:ind w:left="6878" w:hanging="360"/>
      </w:pPr>
    </w:lvl>
    <w:lvl w:ilvl="8" w:tplc="0415001B" w:tentative="1">
      <w:start w:val="1"/>
      <w:numFmt w:val="lowerRoman"/>
      <w:lvlText w:val="%9."/>
      <w:lvlJc w:val="right"/>
      <w:pPr>
        <w:ind w:left="7598" w:hanging="180"/>
      </w:pPr>
    </w:lvl>
  </w:abstractNum>
  <w:abstractNum w:abstractNumId="10" w15:restartNumberingAfterBreak="0">
    <w:nsid w:val="3AFE6EB6"/>
    <w:multiLevelType w:val="multilevel"/>
    <w:tmpl w:val="CC462780"/>
    <w:lvl w:ilvl="0">
      <w:start w:val="1"/>
      <w:numFmt w:val="decimal"/>
      <w:lvlText w:val="%1."/>
      <w:legacy w:legacy="1" w:legacySpace="0" w:legacyIndent="370"/>
      <w:lvlJc w:val="left"/>
      <w:pPr>
        <w:ind w:left="0" w:firstLine="0"/>
      </w:pPr>
      <w:rPr>
        <w:rFonts w:ascii="Century Gothic" w:hAnsi="Century Gothic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</w:lvl>
    <w:lvl w:ilvl="2">
      <w:start w:val="1"/>
      <w:numFmt w:val="decimal"/>
      <w:isLgl/>
      <w:lvlText w:val="%1.%2.%3."/>
      <w:lvlJc w:val="left"/>
      <w:pPr>
        <w:ind w:left="2236" w:hanging="720"/>
      </w:pPr>
    </w:lvl>
    <w:lvl w:ilvl="3">
      <w:start w:val="1"/>
      <w:numFmt w:val="decimal"/>
      <w:isLgl/>
      <w:lvlText w:val="%1.%2.%3.%4."/>
      <w:lvlJc w:val="left"/>
      <w:pPr>
        <w:ind w:left="3354" w:hanging="1080"/>
      </w:pPr>
    </w:lvl>
    <w:lvl w:ilvl="4">
      <w:start w:val="1"/>
      <w:numFmt w:val="decimal"/>
      <w:isLgl/>
      <w:lvlText w:val="%1.%2.%3.%4.%5."/>
      <w:lvlJc w:val="left"/>
      <w:pPr>
        <w:ind w:left="4112" w:hanging="1080"/>
      </w:pPr>
    </w:lvl>
    <w:lvl w:ilvl="5">
      <w:start w:val="1"/>
      <w:numFmt w:val="decimal"/>
      <w:isLgl/>
      <w:lvlText w:val="%1.%2.%3.%4.%5.%6."/>
      <w:lvlJc w:val="left"/>
      <w:pPr>
        <w:ind w:left="5230" w:hanging="1440"/>
      </w:pPr>
    </w:lvl>
    <w:lvl w:ilvl="6">
      <w:start w:val="1"/>
      <w:numFmt w:val="decimal"/>
      <w:isLgl/>
      <w:lvlText w:val="%1.%2.%3.%4.%5.%6.%7."/>
      <w:lvlJc w:val="left"/>
      <w:pPr>
        <w:ind w:left="5988" w:hanging="1440"/>
      </w:pPr>
    </w:lvl>
    <w:lvl w:ilvl="7">
      <w:start w:val="1"/>
      <w:numFmt w:val="decimal"/>
      <w:isLgl/>
      <w:lvlText w:val="%1.%2.%3.%4.%5.%6.%7.%8."/>
      <w:lvlJc w:val="left"/>
      <w:pPr>
        <w:ind w:left="7106" w:hanging="1800"/>
      </w:pPr>
    </w:lvl>
    <w:lvl w:ilvl="8">
      <w:start w:val="1"/>
      <w:numFmt w:val="decimal"/>
      <w:isLgl/>
      <w:lvlText w:val="%1.%2.%3.%4.%5.%6.%7.%8.%9."/>
      <w:lvlJc w:val="left"/>
      <w:pPr>
        <w:ind w:left="7864" w:hanging="1800"/>
      </w:pPr>
    </w:lvl>
  </w:abstractNum>
  <w:abstractNum w:abstractNumId="11" w15:restartNumberingAfterBreak="0">
    <w:nsid w:val="3B805B26"/>
    <w:multiLevelType w:val="hybridMultilevel"/>
    <w:tmpl w:val="13527348"/>
    <w:lvl w:ilvl="0" w:tplc="0415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3F170364"/>
    <w:multiLevelType w:val="hybridMultilevel"/>
    <w:tmpl w:val="6E7280AA"/>
    <w:lvl w:ilvl="0" w:tplc="1FE62218">
      <w:start w:val="1"/>
      <w:numFmt w:val="lowerLetter"/>
      <w:lvlText w:val="%1."/>
      <w:lvlJc w:val="left"/>
      <w:pPr>
        <w:ind w:left="1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8" w:hanging="360"/>
      </w:pPr>
    </w:lvl>
    <w:lvl w:ilvl="2" w:tplc="0415001B" w:tentative="1">
      <w:start w:val="1"/>
      <w:numFmt w:val="lowerRoman"/>
      <w:lvlText w:val="%3."/>
      <w:lvlJc w:val="right"/>
      <w:pPr>
        <w:ind w:left="3278" w:hanging="180"/>
      </w:pPr>
    </w:lvl>
    <w:lvl w:ilvl="3" w:tplc="0415000F" w:tentative="1">
      <w:start w:val="1"/>
      <w:numFmt w:val="decimal"/>
      <w:lvlText w:val="%4."/>
      <w:lvlJc w:val="left"/>
      <w:pPr>
        <w:ind w:left="3998" w:hanging="360"/>
      </w:pPr>
    </w:lvl>
    <w:lvl w:ilvl="4" w:tplc="04150019" w:tentative="1">
      <w:start w:val="1"/>
      <w:numFmt w:val="lowerLetter"/>
      <w:lvlText w:val="%5."/>
      <w:lvlJc w:val="left"/>
      <w:pPr>
        <w:ind w:left="4718" w:hanging="360"/>
      </w:pPr>
    </w:lvl>
    <w:lvl w:ilvl="5" w:tplc="0415001B" w:tentative="1">
      <w:start w:val="1"/>
      <w:numFmt w:val="lowerRoman"/>
      <w:lvlText w:val="%6."/>
      <w:lvlJc w:val="right"/>
      <w:pPr>
        <w:ind w:left="5438" w:hanging="180"/>
      </w:pPr>
    </w:lvl>
    <w:lvl w:ilvl="6" w:tplc="0415000F" w:tentative="1">
      <w:start w:val="1"/>
      <w:numFmt w:val="decimal"/>
      <w:lvlText w:val="%7."/>
      <w:lvlJc w:val="left"/>
      <w:pPr>
        <w:ind w:left="6158" w:hanging="360"/>
      </w:pPr>
    </w:lvl>
    <w:lvl w:ilvl="7" w:tplc="04150019" w:tentative="1">
      <w:start w:val="1"/>
      <w:numFmt w:val="lowerLetter"/>
      <w:lvlText w:val="%8."/>
      <w:lvlJc w:val="left"/>
      <w:pPr>
        <w:ind w:left="6878" w:hanging="360"/>
      </w:pPr>
    </w:lvl>
    <w:lvl w:ilvl="8" w:tplc="0415001B" w:tentative="1">
      <w:start w:val="1"/>
      <w:numFmt w:val="lowerRoman"/>
      <w:lvlText w:val="%9."/>
      <w:lvlJc w:val="right"/>
      <w:pPr>
        <w:ind w:left="7598" w:hanging="180"/>
      </w:pPr>
    </w:lvl>
  </w:abstractNum>
  <w:abstractNum w:abstractNumId="13" w15:restartNumberingAfterBreak="0">
    <w:nsid w:val="475012FA"/>
    <w:multiLevelType w:val="hybridMultilevel"/>
    <w:tmpl w:val="4540F662"/>
    <w:lvl w:ilvl="0" w:tplc="BCA0D11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743156">
      <w:start w:val="1"/>
      <w:numFmt w:val="bullet"/>
      <w:lvlText w:val="o"/>
      <w:lvlJc w:val="left"/>
      <w:pPr>
        <w:ind w:left="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CCC90">
      <w:start w:val="1"/>
      <w:numFmt w:val="bullet"/>
      <w:lvlText w:val="▪"/>
      <w:lvlJc w:val="left"/>
      <w:pPr>
        <w:ind w:left="1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747976">
      <w:start w:val="1"/>
      <w:numFmt w:val="bullet"/>
      <w:lvlRestart w:val="0"/>
      <w:lvlText w:val="•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40CC90">
      <w:start w:val="1"/>
      <w:numFmt w:val="bullet"/>
      <w:lvlText w:val="o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9428DA">
      <w:start w:val="1"/>
      <w:numFmt w:val="bullet"/>
      <w:lvlText w:val="▪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904428">
      <w:start w:val="1"/>
      <w:numFmt w:val="bullet"/>
      <w:lvlText w:val="•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D0BC58">
      <w:start w:val="1"/>
      <w:numFmt w:val="bullet"/>
      <w:lvlText w:val="o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16CA6E">
      <w:start w:val="1"/>
      <w:numFmt w:val="bullet"/>
      <w:lvlText w:val="▪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9C1CE9"/>
    <w:multiLevelType w:val="multilevel"/>
    <w:tmpl w:val="897CC7AA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F652B2A"/>
    <w:multiLevelType w:val="hybridMultilevel"/>
    <w:tmpl w:val="71E61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A40923"/>
    <w:multiLevelType w:val="hybridMultilevel"/>
    <w:tmpl w:val="59765A10"/>
    <w:lvl w:ilvl="0" w:tplc="044657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E36128A"/>
    <w:multiLevelType w:val="hybridMultilevel"/>
    <w:tmpl w:val="EF7C2BDE"/>
    <w:lvl w:ilvl="0" w:tplc="635E7544">
      <w:start w:val="1"/>
      <w:numFmt w:val="upperRoman"/>
      <w:lvlText w:val="%1."/>
      <w:lvlJc w:val="left"/>
      <w:pPr>
        <w:ind w:left="10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9E33A6">
      <w:start w:val="1"/>
      <w:numFmt w:val="decimal"/>
      <w:lvlText w:val="%2."/>
      <w:lvlJc w:val="left"/>
      <w:pPr>
        <w:ind w:left="1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284D8C">
      <w:start w:val="1"/>
      <w:numFmt w:val="lowerRoman"/>
      <w:lvlText w:val="%3"/>
      <w:lvlJc w:val="left"/>
      <w:pPr>
        <w:ind w:left="1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C0FA22">
      <w:start w:val="1"/>
      <w:numFmt w:val="decimal"/>
      <w:lvlText w:val="%4"/>
      <w:lvlJc w:val="left"/>
      <w:pPr>
        <w:ind w:left="2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B0331E">
      <w:start w:val="1"/>
      <w:numFmt w:val="lowerLetter"/>
      <w:lvlText w:val="%5"/>
      <w:lvlJc w:val="left"/>
      <w:pPr>
        <w:ind w:left="3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5A2EC6">
      <w:start w:val="1"/>
      <w:numFmt w:val="lowerRoman"/>
      <w:lvlText w:val="%6"/>
      <w:lvlJc w:val="left"/>
      <w:pPr>
        <w:ind w:left="4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1000CE">
      <w:start w:val="1"/>
      <w:numFmt w:val="decimal"/>
      <w:lvlText w:val="%7"/>
      <w:lvlJc w:val="left"/>
      <w:pPr>
        <w:ind w:left="4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086D64">
      <w:start w:val="1"/>
      <w:numFmt w:val="lowerLetter"/>
      <w:lvlText w:val="%8"/>
      <w:lvlJc w:val="left"/>
      <w:pPr>
        <w:ind w:left="5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2467D0">
      <w:start w:val="1"/>
      <w:numFmt w:val="lowerRoman"/>
      <w:lvlText w:val="%9"/>
      <w:lvlJc w:val="left"/>
      <w:pPr>
        <w:ind w:left="6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A21F4F"/>
    <w:multiLevelType w:val="hybridMultilevel"/>
    <w:tmpl w:val="5E402E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220C3"/>
    <w:multiLevelType w:val="multilevel"/>
    <w:tmpl w:val="29AC21CA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F24785B"/>
    <w:multiLevelType w:val="hybridMultilevel"/>
    <w:tmpl w:val="AB72CEDA"/>
    <w:lvl w:ilvl="0" w:tplc="B4DCCAB2">
      <w:start w:val="1"/>
      <w:numFmt w:val="lowerLetter"/>
      <w:lvlText w:val="%1."/>
      <w:lvlJc w:val="left"/>
      <w:pPr>
        <w:ind w:left="1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8" w:hanging="360"/>
      </w:pPr>
    </w:lvl>
    <w:lvl w:ilvl="2" w:tplc="0415001B" w:tentative="1">
      <w:start w:val="1"/>
      <w:numFmt w:val="lowerRoman"/>
      <w:lvlText w:val="%3."/>
      <w:lvlJc w:val="right"/>
      <w:pPr>
        <w:ind w:left="3278" w:hanging="180"/>
      </w:pPr>
    </w:lvl>
    <w:lvl w:ilvl="3" w:tplc="0415000F" w:tentative="1">
      <w:start w:val="1"/>
      <w:numFmt w:val="decimal"/>
      <w:lvlText w:val="%4."/>
      <w:lvlJc w:val="left"/>
      <w:pPr>
        <w:ind w:left="3998" w:hanging="360"/>
      </w:pPr>
    </w:lvl>
    <w:lvl w:ilvl="4" w:tplc="04150019" w:tentative="1">
      <w:start w:val="1"/>
      <w:numFmt w:val="lowerLetter"/>
      <w:lvlText w:val="%5."/>
      <w:lvlJc w:val="left"/>
      <w:pPr>
        <w:ind w:left="4718" w:hanging="360"/>
      </w:pPr>
    </w:lvl>
    <w:lvl w:ilvl="5" w:tplc="0415001B" w:tentative="1">
      <w:start w:val="1"/>
      <w:numFmt w:val="lowerRoman"/>
      <w:lvlText w:val="%6."/>
      <w:lvlJc w:val="right"/>
      <w:pPr>
        <w:ind w:left="5438" w:hanging="180"/>
      </w:pPr>
    </w:lvl>
    <w:lvl w:ilvl="6" w:tplc="0415000F" w:tentative="1">
      <w:start w:val="1"/>
      <w:numFmt w:val="decimal"/>
      <w:lvlText w:val="%7."/>
      <w:lvlJc w:val="left"/>
      <w:pPr>
        <w:ind w:left="6158" w:hanging="360"/>
      </w:pPr>
    </w:lvl>
    <w:lvl w:ilvl="7" w:tplc="04150019" w:tentative="1">
      <w:start w:val="1"/>
      <w:numFmt w:val="lowerLetter"/>
      <w:lvlText w:val="%8."/>
      <w:lvlJc w:val="left"/>
      <w:pPr>
        <w:ind w:left="6878" w:hanging="360"/>
      </w:pPr>
    </w:lvl>
    <w:lvl w:ilvl="8" w:tplc="0415001B" w:tentative="1">
      <w:start w:val="1"/>
      <w:numFmt w:val="lowerRoman"/>
      <w:lvlText w:val="%9."/>
      <w:lvlJc w:val="right"/>
      <w:pPr>
        <w:ind w:left="7598" w:hanging="180"/>
      </w:pPr>
    </w:lvl>
  </w:abstractNum>
  <w:abstractNum w:abstractNumId="21" w15:restartNumberingAfterBreak="0">
    <w:nsid w:val="70A12BD6"/>
    <w:multiLevelType w:val="hybridMultilevel"/>
    <w:tmpl w:val="F6BA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D2F94"/>
    <w:multiLevelType w:val="hybridMultilevel"/>
    <w:tmpl w:val="41560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9506C6"/>
    <w:multiLevelType w:val="hybridMultilevel"/>
    <w:tmpl w:val="61F09712"/>
    <w:lvl w:ilvl="0" w:tplc="79EE0704">
      <w:start w:val="1"/>
      <w:numFmt w:val="decimal"/>
      <w:lvlText w:val="%1."/>
      <w:lvlJc w:val="left"/>
      <w:pPr>
        <w:ind w:left="11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24" w15:restartNumberingAfterBreak="0">
    <w:nsid w:val="7CF92382"/>
    <w:multiLevelType w:val="hybridMultilevel"/>
    <w:tmpl w:val="EA5E97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D3E2E"/>
    <w:multiLevelType w:val="hybridMultilevel"/>
    <w:tmpl w:val="6A5CC7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8559466">
    <w:abstractNumId w:val="11"/>
  </w:num>
  <w:num w:numId="2" w16cid:durableId="107891676">
    <w:abstractNumId w:val="24"/>
  </w:num>
  <w:num w:numId="3" w16cid:durableId="105271078">
    <w:abstractNumId w:val="3"/>
  </w:num>
  <w:num w:numId="4" w16cid:durableId="694699561">
    <w:abstractNumId w:val="8"/>
  </w:num>
  <w:num w:numId="5" w16cid:durableId="1791781460">
    <w:abstractNumId w:val="21"/>
  </w:num>
  <w:num w:numId="6" w16cid:durableId="836730016">
    <w:abstractNumId w:val="5"/>
  </w:num>
  <w:num w:numId="7" w16cid:durableId="591285604">
    <w:abstractNumId w:val="14"/>
  </w:num>
  <w:num w:numId="8" w16cid:durableId="546143897">
    <w:abstractNumId w:val="19"/>
  </w:num>
  <w:num w:numId="9" w16cid:durableId="1810829095">
    <w:abstractNumId w:val="14"/>
  </w:num>
  <w:num w:numId="10" w16cid:durableId="436365455">
    <w:abstractNumId w:val="19"/>
  </w:num>
  <w:num w:numId="11" w16cid:durableId="971449752">
    <w:abstractNumId w:val="25"/>
  </w:num>
  <w:num w:numId="12" w16cid:durableId="972950942">
    <w:abstractNumId w:val="18"/>
  </w:num>
  <w:num w:numId="13" w16cid:durableId="1985040922">
    <w:abstractNumId w:val="7"/>
  </w:num>
  <w:num w:numId="14" w16cid:durableId="587926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671259">
    <w:abstractNumId w:val="6"/>
    <w:lvlOverride w:ilvl="0">
      <w:startOverride w:val="1"/>
    </w:lvlOverride>
  </w:num>
  <w:num w:numId="16" w16cid:durableId="7414149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1362224">
    <w:abstractNumId w:val="23"/>
  </w:num>
  <w:num w:numId="18" w16cid:durableId="1684743219">
    <w:abstractNumId w:val="9"/>
  </w:num>
  <w:num w:numId="19" w16cid:durableId="580650169">
    <w:abstractNumId w:val="20"/>
  </w:num>
  <w:num w:numId="20" w16cid:durableId="899245747">
    <w:abstractNumId w:val="16"/>
  </w:num>
  <w:num w:numId="21" w16cid:durableId="465008464">
    <w:abstractNumId w:val="12"/>
  </w:num>
  <w:num w:numId="22" w16cid:durableId="1956598813">
    <w:abstractNumId w:val="0"/>
  </w:num>
  <w:num w:numId="23" w16cid:durableId="491994127">
    <w:abstractNumId w:val="15"/>
  </w:num>
  <w:num w:numId="24" w16cid:durableId="150755010">
    <w:abstractNumId w:val="17"/>
  </w:num>
  <w:num w:numId="25" w16cid:durableId="396316918">
    <w:abstractNumId w:val="13"/>
  </w:num>
  <w:num w:numId="26" w16cid:durableId="413360246">
    <w:abstractNumId w:val="2"/>
  </w:num>
  <w:num w:numId="27" w16cid:durableId="919608000">
    <w:abstractNumId w:val="4"/>
  </w:num>
  <w:num w:numId="28" w16cid:durableId="1916739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91"/>
    <w:rsid w:val="000075D1"/>
    <w:rsid w:val="0003460C"/>
    <w:rsid w:val="000417F2"/>
    <w:rsid w:val="0004210E"/>
    <w:rsid w:val="00085396"/>
    <w:rsid w:val="000A10E7"/>
    <w:rsid w:val="000B23D5"/>
    <w:rsid w:val="000E310A"/>
    <w:rsid w:val="000F244F"/>
    <w:rsid w:val="000F436D"/>
    <w:rsid w:val="00101026"/>
    <w:rsid w:val="00102BFB"/>
    <w:rsid w:val="00122053"/>
    <w:rsid w:val="00142017"/>
    <w:rsid w:val="00176863"/>
    <w:rsid w:val="00195A6D"/>
    <w:rsid w:val="00195D16"/>
    <w:rsid w:val="001D3C6C"/>
    <w:rsid w:val="001D3E4E"/>
    <w:rsid w:val="001E0EF9"/>
    <w:rsid w:val="001E2C6C"/>
    <w:rsid w:val="001F2B9E"/>
    <w:rsid w:val="001F5A6D"/>
    <w:rsid w:val="0020087D"/>
    <w:rsid w:val="00233D5E"/>
    <w:rsid w:val="00252B04"/>
    <w:rsid w:val="00255E5D"/>
    <w:rsid w:val="00261A38"/>
    <w:rsid w:val="002878CE"/>
    <w:rsid w:val="00292C5F"/>
    <w:rsid w:val="00294EC2"/>
    <w:rsid w:val="002A1653"/>
    <w:rsid w:val="002B695F"/>
    <w:rsid w:val="002C02C3"/>
    <w:rsid w:val="002C1001"/>
    <w:rsid w:val="003067D9"/>
    <w:rsid w:val="003167BD"/>
    <w:rsid w:val="00324AE1"/>
    <w:rsid w:val="003312CA"/>
    <w:rsid w:val="003364C5"/>
    <w:rsid w:val="003401C2"/>
    <w:rsid w:val="0034378A"/>
    <w:rsid w:val="00344052"/>
    <w:rsid w:val="003529D2"/>
    <w:rsid w:val="00360419"/>
    <w:rsid w:val="00363C8B"/>
    <w:rsid w:val="003663F4"/>
    <w:rsid w:val="00372FAC"/>
    <w:rsid w:val="00380069"/>
    <w:rsid w:val="00387B89"/>
    <w:rsid w:val="00391BF4"/>
    <w:rsid w:val="003A1C08"/>
    <w:rsid w:val="003A5319"/>
    <w:rsid w:val="003A66A2"/>
    <w:rsid w:val="003A7669"/>
    <w:rsid w:val="003D079F"/>
    <w:rsid w:val="003D381B"/>
    <w:rsid w:val="00430A09"/>
    <w:rsid w:val="0047358D"/>
    <w:rsid w:val="004969E7"/>
    <w:rsid w:val="004B55D2"/>
    <w:rsid w:val="004C00EF"/>
    <w:rsid w:val="004E0924"/>
    <w:rsid w:val="004F53B8"/>
    <w:rsid w:val="00510D4B"/>
    <w:rsid w:val="0053280F"/>
    <w:rsid w:val="0053342A"/>
    <w:rsid w:val="00554B72"/>
    <w:rsid w:val="005617A2"/>
    <w:rsid w:val="0057413E"/>
    <w:rsid w:val="00580920"/>
    <w:rsid w:val="00582769"/>
    <w:rsid w:val="005848BC"/>
    <w:rsid w:val="005912DA"/>
    <w:rsid w:val="005A2A3B"/>
    <w:rsid w:val="005C5A82"/>
    <w:rsid w:val="005E077A"/>
    <w:rsid w:val="005E2FF1"/>
    <w:rsid w:val="005E4E77"/>
    <w:rsid w:val="005F2FA1"/>
    <w:rsid w:val="005F68D4"/>
    <w:rsid w:val="00604E08"/>
    <w:rsid w:val="00621B87"/>
    <w:rsid w:val="00622BC8"/>
    <w:rsid w:val="00641DB2"/>
    <w:rsid w:val="00644261"/>
    <w:rsid w:val="006700C0"/>
    <w:rsid w:val="00680561"/>
    <w:rsid w:val="006806E8"/>
    <w:rsid w:val="00683690"/>
    <w:rsid w:val="006860FE"/>
    <w:rsid w:val="006876B7"/>
    <w:rsid w:val="006A6BE8"/>
    <w:rsid w:val="006B32DC"/>
    <w:rsid w:val="006E79F7"/>
    <w:rsid w:val="00733883"/>
    <w:rsid w:val="00756744"/>
    <w:rsid w:val="00761630"/>
    <w:rsid w:val="00763380"/>
    <w:rsid w:val="00772CCA"/>
    <w:rsid w:val="007A545E"/>
    <w:rsid w:val="007C46C1"/>
    <w:rsid w:val="007E1F5A"/>
    <w:rsid w:val="007E3841"/>
    <w:rsid w:val="007F4241"/>
    <w:rsid w:val="00810019"/>
    <w:rsid w:val="00815F7C"/>
    <w:rsid w:val="00817C88"/>
    <w:rsid w:val="00820AA6"/>
    <w:rsid w:val="0083433E"/>
    <w:rsid w:val="008434D7"/>
    <w:rsid w:val="008741AA"/>
    <w:rsid w:val="008803BF"/>
    <w:rsid w:val="008808BC"/>
    <w:rsid w:val="00895826"/>
    <w:rsid w:val="008A4C9C"/>
    <w:rsid w:val="008A7A33"/>
    <w:rsid w:val="008B56ED"/>
    <w:rsid w:val="008B585F"/>
    <w:rsid w:val="008C49E9"/>
    <w:rsid w:val="008D6F19"/>
    <w:rsid w:val="008D7C25"/>
    <w:rsid w:val="009201BA"/>
    <w:rsid w:val="00927EC4"/>
    <w:rsid w:val="009372CC"/>
    <w:rsid w:val="00967D40"/>
    <w:rsid w:val="0099297C"/>
    <w:rsid w:val="009A6AD9"/>
    <w:rsid w:val="009B6226"/>
    <w:rsid w:val="009C28A1"/>
    <w:rsid w:val="009D6ABE"/>
    <w:rsid w:val="009E0D1E"/>
    <w:rsid w:val="009E33B1"/>
    <w:rsid w:val="009F6335"/>
    <w:rsid w:val="009F6FB1"/>
    <w:rsid w:val="00A21ACB"/>
    <w:rsid w:val="00A238DC"/>
    <w:rsid w:val="00A250AF"/>
    <w:rsid w:val="00A32152"/>
    <w:rsid w:val="00A33A0C"/>
    <w:rsid w:val="00A54EF5"/>
    <w:rsid w:val="00A550D8"/>
    <w:rsid w:val="00A57016"/>
    <w:rsid w:val="00A63391"/>
    <w:rsid w:val="00A71544"/>
    <w:rsid w:val="00A74D82"/>
    <w:rsid w:val="00A80249"/>
    <w:rsid w:val="00A808D3"/>
    <w:rsid w:val="00A822BA"/>
    <w:rsid w:val="00A8434B"/>
    <w:rsid w:val="00AA37E7"/>
    <w:rsid w:val="00AB2E54"/>
    <w:rsid w:val="00AB52BE"/>
    <w:rsid w:val="00AC2997"/>
    <w:rsid w:val="00AC6F8A"/>
    <w:rsid w:val="00AF6C50"/>
    <w:rsid w:val="00B63E08"/>
    <w:rsid w:val="00B9112D"/>
    <w:rsid w:val="00B915A5"/>
    <w:rsid w:val="00B94511"/>
    <w:rsid w:val="00BA7C12"/>
    <w:rsid w:val="00BB4685"/>
    <w:rsid w:val="00BC73EC"/>
    <w:rsid w:val="00BD7628"/>
    <w:rsid w:val="00BF41E0"/>
    <w:rsid w:val="00C0158D"/>
    <w:rsid w:val="00C13CC7"/>
    <w:rsid w:val="00C276B0"/>
    <w:rsid w:val="00C3205A"/>
    <w:rsid w:val="00C87466"/>
    <w:rsid w:val="00C94AEB"/>
    <w:rsid w:val="00CB357C"/>
    <w:rsid w:val="00CC267A"/>
    <w:rsid w:val="00CC2AEE"/>
    <w:rsid w:val="00CD5B92"/>
    <w:rsid w:val="00CD6E40"/>
    <w:rsid w:val="00CD7B43"/>
    <w:rsid w:val="00CF58E1"/>
    <w:rsid w:val="00D37DC4"/>
    <w:rsid w:val="00D47B43"/>
    <w:rsid w:val="00D61795"/>
    <w:rsid w:val="00D62C56"/>
    <w:rsid w:val="00D76C66"/>
    <w:rsid w:val="00D83593"/>
    <w:rsid w:val="00D87729"/>
    <w:rsid w:val="00D970B9"/>
    <w:rsid w:val="00DA076A"/>
    <w:rsid w:val="00DA61D0"/>
    <w:rsid w:val="00DB61C8"/>
    <w:rsid w:val="00DD3DC2"/>
    <w:rsid w:val="00DD4CCB"/>
    <w:rsid w:val="00DD7C2B"/>
    <w:rsid w:val="00E056E7"/>
    <w:rsid w:val="00E06566"/>
    <w:rsid w:val="00E11047"/>
    <w:rsid w:val="00E169D4"/>
    <w:rsid w:val="00E2244B"/>
    <w:rsid w:val="00E23B38"/>
    <w:rsid w:val="00E246AD"/>
    <w:rsid w:val="00E67747"/>
    <w:rsid w:val="00E74E2E"/>
    <w:rsid w:val="00E824FF"/>
    <w:rsid w:val="00E844BC"/>
    <w:rsid w:val="00E9412B"/>
    <w:rsid w:val="00E94CBC"/>
    <w:rsid w:val="00E94EE0"/>
    <w:rsid w:val="00E976AF"/>
    <w:rsid w:val="00EA78B0"/>
    <w:rsid w:val="00EB0F5E"/>
    <w:rsid w:val="00EB3BAA"/>
    <w:rsid w:val="00EC0550"/>
    <w:rsid w:val="00EC093A"/>
    <w:rsid w:val="00EE449D"/>
    <w:rsid w:val="00F00C00"/>
    <w:rsid w:val="00F04F8F"/>
    <w:rsid w:val="00F050E4"/>
    <w:rsid w:val="00F11291"/>
    <w:rsid w:val="00F133FD"/>
    <w:rsid w:val="00F1735F"/>
    <w:rsid w:val="00F3493B"/>
    <w:rsid w:val="00F40374"/>
    <w:rsid w:val="00F50B61"/>
    <w:rsid w:val="00F51D44"/>
    <w:rsid w:val="00F738AD"/>
    <w:rsid w:val="00F743E2"/>
    <w:rsid w:val="00F81527"/>
    <w:rsid w:val="00F92AFF"/>
    <w:rsid w:val="00FA24F1"/>
    <w:rsid w:val="00FE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BC28B"/>
  <w15:docId w15:val="{B47A0798-2501-4321-A53F-EBB20A63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1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1291"/>
    <w:pPr>
      <w:ind w:left="720"/>
      <w:contextualSpacing/>
    </w:pPr>
  </w:style>
  <w:style w:type="paragraph" w:customStyle="1" w:styleId="Standard">
    <w:name w:val="Standard"/>
    <w:rsid w:val="00A238DC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numbering" w:customStyle="1" w:styleId="WWNum2">
    <w:name w:val="WWNum2"/>
    <w:basedOn w:val="Bezlisty"/>
    <w:rsid w:val="00A238DC"/>
    <w:pPr>
      <w:numPr>
        <w:numId w:val="7"/>
      </w:numPr>
    </w:pPr>
  </w:style>
  <w:style w:type="numbering" w:customStyle="1" w:styleId="WWNum6">
    <w:name w:val="WWNum6"/>
    <w:basedOn w:val="Bezlisty"/>
    <w:rsid w:val="00A238DC"/>
    <w:pPr>
      <w:numPr>
        <w:numId w:val="8"/>
      </w:numPr>
    </w:pPr>
  </w:style>
  <w:style w:type="paragraph" w:customStyle="1" w:styleId="Style19">
    <w:name w:val="Style19"/>
    <w:basedOn w:val="Normalny"/>
    <w:uiPriority w:val="99"/>
    <w:rsid w:val="000B23D5"/>
    <w:pPr>
      <w:widowControl w:val="0"/>
      <w:autoSpaceDE w:val="0"/>
      <w:autoSpaceDN w:val="0"/>
      <w:adjustRightInd w:val="0"/>
      <w:spacing w:after="0" w:line="338" w:lineRule="exact"/>
      <w:ind w:hanging="370"/>
      <w:jc w:val="both"/>
    </w:pPr>
    <w:rPr>
      <w:rFonts w:ascii="Century Gothic" w:eastAsiaTheme="minorEastAsia" w:hAnsi="Century Gothic"/>
      <w:sz w:val="24"/>
      <w:szCs w:val="24"/>
      <w:lang w:eastAsia="pl-PL"/>
    </w:rPr>
  </w:style>
  <w:style w:type="character" w:customStyle="1" w:styleId="FontStyle48">
    <w:name w:val="Font Style48"/>
    <w:basedOn w:val="Domylnaczcionkaakapitu"/>
    <w:uiPriority w:val="99"/>
    <w:rsid w:val="000B23D5"/>
    <w:rPr>
      <w:rFonts w:ascii="Century Gothic" w:hAnsi="Century Gothic" w:cs="Century Gothic" w:hint="default"/>
      <w:b/>
      <w:bCs/>
      <w:spacing w:val="-1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DB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41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17F2"/>
  </w:style>
  <w:style w:type="paragraph" w:styleId="Stopka">
    <w:name w:val="footer"/>
    <w:basedOn w:val="Normalny"/>
    <w:link w:val="StopkaZnak"/>
    <w:uiPriority w:val="99"/>
    <w:unhideWhenUsed/>
    <w:rsid w:val="00041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17F2"/>
  </w:style>
  <w:style w:type="character" w:styleId="Odwoaniedokomentarza">
    <w:name w:val="annotation reference"/>
    <w:basedOn w:val="Domylnaczcionkaakapitu"/>
    <w:uiPriority w:val="99"/>
    <w:unhideWhenUsed/>
    <w:rsid w:val="003437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37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437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6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6A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8024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F436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4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7E980-4DA2-4717-8224-8C437B1F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Wnęk Jerzy</dc:creator>
  <cp:lastModifiedBy>Łykowski Piotr</cp:lastModifiedBy>
  <cp:revision>4</cp:revision>
  <dcterms:created xsi:type="dcterms:W3CDTF">2025-06-30T08:25:00Z</dcterms:created>
  <dcterms:modified xsi:type="dcterms:W3CDTF">2025-06-30T08:35:00Z</dcterms:modified>
</cp:coreProperties>
</file>